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878A" w14:textId="77777777" w:rsidR="005139FF" w:rsidRPr="00674D67" w:rsidRDefault="005139FF" w:rsidP="005139FF">
      <w:pPr>
        <w:rPr>
          <w:lang w:eastAsia="zh-CN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5139FF" w:rsidRPr="00802F72" w14:paraId="4878B5CA" w14:textId="77777777" w:rsidTr="007C7A68">
        <w:trPr>
          <w:trHeight w:val="1693"/>
        </w:trPr>
        <w:tc>
          <w:tcPr>
            <w:tcW w:w="3954" w:type="dxa"/>
          </w:tcPr>
          <w:p w14:paraId="11B39705" w14:textId="77777777" w:rsidR="005139FF" w:rsidRPr="00802F72" w:rsidRDefault="00C95999" w:rsidP="007C7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object w:dxaOrig="1440" w:dyaOrig="1440" w14:anchorId="1343F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12561139" r:id="rId5"/>
              </w:object>
            </w:r>
            <w:r w:rsidR="005139FF" w:rsidRPr="00802F72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14:paraId="31B56525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 w:rsidRPr="00802F72">
              <w:rPr>
                <w:sz w:val="22"/>
                <w:szCs w:val="22"/>
              </w:rPr>
              <w:t xml:space="preserve">ΔΗΜΟΣ  ΣΗΤΕΙΑΣ </w:t>
            </w:r>
          </w:p>
          <w:p w14:paraId="16F61D7A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7AD58D69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 w:rsidRPr="00802F72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6D9EE8E8" w14:textId="77777777" w:rsidR="005139FF" w:rsidRPr="00802F72" w:rsidRDefault="005139FF" w:rsidP="007C7A68">
            <w:pPr>
              <w:jc w:val="center"/>
              <w:rPr>
                <w:sz w:val="22"/>
                <w:szCs w:val="22"/>
              </w:rPr>
            </w:pPr>
          </w:p>
          <w:p w14:paraId="0459FE8D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ΥΠΗΡΕΣΙΑ</w:t>
            </w:r>
            <w:r w:rsidRPr="00802F72">
              <w:rPr>
                <w:sz w:val="22"/>
                <w:szCs w:val="22"/>
              </w:rPr>
              <w:t>:</w:t>
            </w:r>
          </w:p>
          <w:p w14:paraId="0B871ADA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591DD670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68B87E32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08CE3981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6A80CE92" w14:textId="77777777" w:rsidR="005139FF" w:rsidRDefault="005139FF" w:rsidP="007C7A68">
            <w:pPr>
              <w:rPr>
                <w:sz w:val="22"/>
                <w:szCs w:val="22"/>
              </w:rPr>
            </w:pPr>
          </w:p>
          <w:p w14:paraId="6A81A688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 w:rsidRPr="00802F72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14:paraId="0ADE940A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17E1F4F0" w14:textId="77777777" w:rsidR="005139FF" w:rsidRPr="00802F72" w:rsidRDefault="005139FF" w:rsidP="007C7A68">
            <w:pPr>
              <w:rPr>
                <w:bCs/>
                <w:sz w:val="22"/>
                <w:szCs w:val="22"/>
              </w:rPr>
            </w:pPr>
            <w:r w:rsidRPr="00802F7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«Μεταφόρτωση και μεταφορά ανακυκλώσιμων αποβλήτων συσκευασίας Δήμου Σητείας στο ΚΔΑΥ Ηρακλείου για το έτος 2022-2023» </w:t>
            </w:r>
            <w:r w:rsidRPr="00802F72">
              <w:rPr>
                <w:bCs/>
                <w:sz w:val="22"/>
                <w:szCs w:val="22"/>
              </w:rPr>
              <w:t xml:space="preserve">        </w:t>
            </w:r>
          </w:p>
          <w:p w14:paraId="527E6298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55993F07" w14:textId="7EA940B0" w:rsidR="005139FF" w:rsidRPr="00802F72" w:rsidRDefault="00C95999" w:rsidP="007C7A68">
            <w:pPr>
              <w:rPr>
                <w:sz w:val="22"/>
                <w:szCs w:val="22"/>
              </w:rPr>
            </w:pPr>
            <w:r w:rsidRPr="00C95999">
              <w:rPr>
                <w:sz w:val="22"/>
                <w:szCs w:val="22"/>
              </w:rPr>
              <w:t>2474</w:t>
            </w:r>
            <w:r w:rsidR="005139FF" w:rsidRPr="00C95999">
              <w:rPr>
                <w:sz w:val="22"/>
                <w:szCs w:val="22"/>
              </w:rPr>
              <w:t>/</w:t>
            </w:r>
            <w:r w:rsidRPr="00C95999">
              <w:rPr>
                <w:sz w:val="22"/>
                <w:szCs w:val="22"/>
              </w:rPr>
              <w:t>27</w:t>
            </w:r>
            <w:r w:rsidR="005139FF" w:rsidRPr="00C95999">
              <w:rPr>
                <w:sz w:val="22"/>
                <w:szCs w:val="22"/>
              </w:rPr>
              <w:t>-0</w:t>
            </w:r>
            <w:r w:rsidRPr="00C95999">
              <w:rPr>
                <w:sz w:val="22"/>
                <w:szCs w:val="22"/>
              </w:rPr>
              <w:t>4</w:t>
            </w:r>
            <w:r w:rsidR="005139FF" w:rsidRPr="00C95999">
              <w:rPr>
                <w:sz w:val="22"/>
                <w:szCs w:val="22"/>
              </w:rPr>
              <w:t>-2022</w:t>
            </w:r>
          </w:p>
          <w:p w14:paraId="7313D944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5B82EADB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</w:tc>
      </w:tr>
    </w:tbl>
    <w:p w14:paraId="59E2E53E" w14:textId="77777777" w:rsidR="005139FF" w:rsidRDefault="005139FF" w:rsidP="005139FF">
      <w:pPr>
        <w:jc w:val="center"/>
        <w:rPr>
          <w:b/>
          <w:sz w:val="22"/>
          <w:szCs w:val="22"/>
        </w:rPr>
      </w:pPr>
    </w:p>
    <w:p w14:paraId="708153B6" w14:textId="77777777" w:rsidR="005139FF" w:rsidRPr="000208F6" w:rsidRDefault="005139FF" w:rsidP="005139FF">
      <w:pPr>
        <w:jc w:val="center"/>
        <w:rPr>
          <w:b/>
        </w:rPr>
      </w:pPr>
      <w:r w:rsidRPr="000208F6">
        <w:rPr>
          <w:b/>
        </w:rPr>
        <w:t>ΕΝΤΥΠΟ ΟΙΚΟΝΟΜΙΚΗΣ ΠΡΟΣΦΟΡΑΣ</w:t>
      </w:r>
    </w:p>
    <w:p w14:paraId="2C75654E" w14:textId="77777777" w:rsidR="005139FF" w:rsidRDefault="005139FF" w:rsidP="005139FF">
      <w:pPr>
        <w:rPr>
          <w:szCs w:val="22"/>
        </w:rPr>
      </w:pPr>
    </w:p>
    <w:p w14:paraId="2EBC224D" w14:textId="77777777" w:rsidR="005139FF" w:rsidRDefault="005139FF" w:rsidP="005139FF">
      <w:pPr>
        <w:rPr>
          <w:szCs w:val="22"/>
        </w:rPr>
      </w:pPr>
      <w:r w:rsidRPr="00C63B24">
        <w:rPr>
          <w:szCs w:val="22"/>
        </w:rPr>
        <w:t>Της επιχείρησης …………………………………, έδρα …………...., οδός ………………….,</w:t>
      </w:r>
      <w:r>
        <w:rPr>
          <w:szCs w:val="22"/>
        </w:rPr>
        <w:t xml:space="preserve">  </w:t>
      </w:r>
      <w:r w:rsidRPr="004D27F4">
        <w:rPr>
          <w:szCs w:val="22"/>
        </w:rPr>
        <w:t xml:space="preserve">αριθμός ……, </w:t>
      </w:r>
    </w:p>
    <w:p w14:paraId="027CA9F6" w14:textId="77777777" w:rsidR="005139FF" w:rsidRDefault="005139FF" w:rsidP="005139FF">
      <w:pPr>
        <w:rPr>
          <w:szCs w:val="22"/>
        </w:rPr>
      </w:pPr>
    </w:p>
    <w:p w14:paraId="0390E882" w14:textId="77777777" w:rsidR="005139FF" w:rsidRDefault="005139FF" w:rsidP="005139FF">
      <w:pPr>
        <w:rPr>
          <w:szCs w:val="22"/>
        </w:rPr>
      </w:pPr>
      <w:r w:rsidRPr="004D27F4">
        <w:rPr>
          <w:szCs w:val="22"/>
        </w:rPr>
        <w:t>ΑΦΜ………………, Δ.Ο.Υ. …………………..,τηλέφωνο ………………….</w:t>
      </w:r>
    </w:p>
    <w:p w14:paraId="69348829" w14:textId="77777777" w:rsidR="005139FF" w:rsidRPr="00486598" w:rsidRDefault="005139FF" w:rsidP="005139FF">
      <w:pPr>
        <w:rPr>
          <w:rFonts w:asciiTheme="minorHAnsi" w:hAnsiTheme="minorHAnsi"/>
        </w:rPr>
      </w:pPr>
    </w:p>
    <w:p w14:paraId="1F5881ED" w14:textId="77777777" w:rsidR="005139FF" w:rsidRPr="00FC2816" w:rsidRDefault="005139FF" w:rsidP="005139FF">
      <w:pPr>
        <w:rPr>
          <w:rFonts w:ascii="Verdana" w:hAnsi="Verdana"/>
          <w:sz w:val="20"/>
          <w:szCs w:val="20"/>
        </w:rPr>
      </w:pPr>
      <w:r w:rsidRPr="00FC2816">
        <w:rPr>
          <w:rFonts w:ascii="Verdana" w:hAnsi="Verdana"/>
          <w:sz w:val="20"/>
          <w:szCs w:val="20"/>
        </w:rPr>
        <w:t xml:space="preserve">   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1843"/>
        <w:gridCol w:w="1418"/>
        <w:gridCol w:w="1417"/>
        <w:gridCol w:w="2343"/>
      </w:tblGrid>
      <w:tr w:rsidR="005139FF" w:rsidRPr="00802F72" w14:paraId="28D7B4B2" w14:textId="77777777" w:rsidTr="007C7A68">
        <w:trPr>
          <w:trHeight w:val="744"/>
          <w:jc w:val="center"/>
        </w:trPr>
        <w:tc>
          <w:tcPr>
            <w:tcW w:w="2371" w:type="dxa"/>
            <w:vAlign w:val="center"/>
          </w:tcPr>
          <w:p w14:paraId="217D2104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802F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ΑΝΤΙΚΕΙΜΕΝΟ</w:t>
            </w:r>
          </w:p>
        </w:tc>
        <w:tc>
          <w:tcPr>
            <w:tcW w:w="1843" w:type="dxa"/>
            <w:vAlign w:val="center"/>
          </w:tcPr>
          <w:p w14:paraId="5868479B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8FE525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ΜΟΝΑΔΑ</w:t>
            </w:r>
          </w:p>
          <w:p w14:paraId="32567C2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ΜΕΤΡΗΣΗΣ</w:t>
            </w:r>
          </w:p>
        </w:tc>
        <w:tc>
          <w:tcPr>
            <w:tcW w:w="1418" w:type="dxa"/>
            <w:vAlign w:val="center"/>
          </w:tcPr>
          <w:p w14:paraId="3AE4E6F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14:paraId="7A7D578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(τόνοι)</w:t>
            </w:r>
          </w:p>
          <w:p w14:paraId="3595143E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365BC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6B9F2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ΤΙΜΗ ΜΟΝΑΔΟΣ</w:t>
            </w:r>
          </w:p>
          <w:p w14:paraId="06C6A944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(€/τόνο)</w:t>
            </w:r>
          </w:p>
          <w:p w14:paraId="0E584B5B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6C4F97A1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78F6D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  <w:p w14:paraId="6FA1AF8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(€)</w:t>
            </w:r>
          </w:p>
        </w:tc>
      </w:tr>
      <w:tr w:rsidR="005139FF" w:rsidRPr="00802F72" w14:paraId="427E4004" w14:textId="77777777" w:rsidTr="007C7A68">
        <w:trPr>
          <w:jc w:val="center"/>
        </w:trPr>
        <w:tc>
          <w:tcPr>
            <w:tcW w:w="2371" w:type="dxa"/>
            <w:vAlign w:val="center"/>
          </w:tcPr>
          <w:p w14:paraId="763BE4CE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Μεταφόρτωση και μεταφορά ανακυκλώσιμων αποβλήτων συσκευασίας στο ΚΔΑΥ Ηρακλείου  </w:t>
            </w:r>
          </w:p>
          <w:p w14:paraId="72C5B25C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58799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sz w:val="22"/>
                <w:szCs w:val="22"/>
              </w:rPr>
              <w:t>Τόνος</w:t>
            </w:r>
          </w:p>
          <w:p w14:paraId="4E3E8886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sz w:val="22"/>
                <w:szCs w:val="22"/>
              </w:rPr>
              <w:t>Μεταφερόμενων Αποβλήτων</w:t>
            </w:r>
          </w:p>
        </w:tc>
        <w:tc>
          <w:tcPr>
            <w:tcW w:w="1418" w:type="dxa"/>
            <w:vAlign w:val="center"/>
          </w:tcPr>
          <w:p w14:paraId="50086C9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417" w:type="dxa"/>
            <w:vAlign w:val="center"/>
          </w:tcPr>
          <w:p w14:paraId="6E3BF7D6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0D9FB20C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5139FF" w:rsidRPr="00802F72" w14:paraId="104C7094" w14:textId="77777777" w:rsidTr="007C7A68">
        <w:trPr>
          <w:jc w:val="center"/>
        </w:trPr>
        <w:tc>
          <w:tcPr>
            <w:tcW w:w="4214" w:type="dxa"/>
            <w:gridSpan w:val="2"/>
            <w:vMerge w:val="restart"/>
            <w:vAlign w:val="center"/>
          </w:tcPr>
          <w:p w14:paraId="006AA223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DAD389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  <w:p w14:paraId="06F1F8CE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0BE2A123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39FF" w:rsidRPr="00802F72" w14:paraId="1E558232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F87AA14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94AE5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ΦΠΑ 24%</w:t>
            </w:r>
          </w:p>
          <w:p w14:paraId="4CF07B45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40B5ED18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39FF" w:rsidRPr="00802F72" w14:paraId="154E8117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1706EC9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56FED1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  <w:p w14:paraId="617A840C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34289E5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BB05E6" w14:textId="77777777" w:rsidR="005139FF" w:rsidRPr="00FC2816" w:rsidRDefault="005139FF" w:rsidP="005139FF">
      <w:pPr>
        <w:rPr>
          <w:rFonts w:ascii="Verdana" w:hAnsi="Verdana"/>
          <w:sz w:val="20"/>
          <w:szCs w:val="20"/>
        </w:rPr>
      </w:pPr>
    </w:p>
    <w:p w14:paraId="44DE51C0" w14:textId="77777777" w:rsidR="005139FF" w:rsidRDefault="005139FF" w:rsidP="005139FF">
      <w:pPr>
        <w:rPr>
          <w:rFonts w:ascii="Verdana" w:hAnsi="Verdana"/>
          <w:sz w:val="20"/>
          <w:szCs w:val="20"/>
          <w:u w:val="single"/>
        </w:rPr>
      </w:pPr>
    </w:p>
    <w:p w14:paraId="1FF2FCB5" w14:textId="77777777" w:rsidR="005139FF" w:rsidRDefault="005139FF" w:rsidP="005139FF">
      <w:pPr>
        <w:tabs>
          <w:tab w:val="left" w:pos="5970"/>
        </w:tabs>
        <w:rPr>
          <w:u w:val="single"/>
        </w:rPr>
      </w:pPr>
    </w:p>
    <w:p w14:paraId="1CD22CED" w14:textId="2B3A02B5" w:rsidR="00767CFB" w:rsidRPr="005139FF" w:rsidRDefault="005139FF">
      <w:pPr>
        <w:rPr>
          <w:b/>
          <w:bCs/>
        </w:rPr>
      </w:pPr>
      <w:r>
        <w:t xml:space="preserve">                                                                                    </w:t>
      </w:r>
      <w:r w:rsidRPr="005139FF">
        <w:rPr>
          <w:b/>
          <w:bCs/>
        </w:rPr>
        <w:t xml:space="preserve">Ο ΠΡΟΣΦΕΡΩΝ </w:t>
      </w:r>
    </w:p>
    <w:sectPr w:rsidR="00767CFB" w:rsidRPr="005139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FF"/>
    <w:rsid w:val="00205862"/>
    <w:rsid w:val="005139FF"/>
    <w:rsid w:val="00767CFB"/>
    <w:rsid w:val="00C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B8560"/>
  <w15:chartTrackingRefBased/>
  <w15:docId w15:val="{033C4A98-1F21-4BCC-97A8-285840C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2022-04-14T12:20:00Z</dcterms:created>
  <dcterms:modified xsi:type="dcterms:W3CDTF">2022-04-27T07:39:00Z</dcterms:modified>
</cp:coreProperties>
</file>