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C498" w14:textId="77777777" w:rsidR="00187198" w:rsidRPr="00D418B5" w:rsidRDefault="00187198" w:rsidP="00187198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418B5">
        <w:rPr>
          <w:rFonts w:asciiTheme="minorHAnsi" w:hAnsiTheme="minorHAnsi" w:cstheme="minorHAnsi"/>
          <w:b/>
          <w:color w:val="000000"/>
          <w:sz w:val="28"/>
          <w:szCs w:val="28"/>
        </w:rPr>
        <w:t>ΠΕΡΙΦΕΡΕΙΑ ΚΡΗΤΗΣ</w:t>
      </w:r>
    </w:p>
    <w:p w14:paraId="200DBB6F" w14:textId="77777777" w:rsidR="00187198" w:rsidRPr="00D418B5" w:rsidRDefault="00187198" w:rsidP="00187198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418B5">
        <w:rPr>
          <w:rFonts w:asciiTheme="minorHAnsi" w:hAnsiTheme="minorHAnsi" w:cstheme="minorHAnsi"/>
          <w:b/>
          <w:color w:val="000000"/>
          <w:sz w:val="28"/>
          <w:szCs w:val="28"/>
        </w:rPr>
        <w:t>ΠΕΡΙΦΕΡΕΙΑΚΗ ΕΝΟΤΗΤΑ ΗΡΑΚΛΕΙΟΥ</w:t>
      </w:r>
    </w:p>
    <w:p w14:paraId="49DC5E5A" w14:textId="77777777" w:rsidR="00187198" w:rsidRPr="00D418B5" w:rsidRDefault="00187198" w:rsidP="00187198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418B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Δ/ΝΣΗ ΑΓΡΟΤΙΚΗΣ ΑΝΑΠΤΥΞΗΣ  </w:t>
      </w:r>
    </w:p>
    <w:p w14:paraId="261C720C" w14:textId="77777777" w:rsidR="00187198" w:rsidRPr="00D418B5" w:rsidRDefault="00187198" w:rsidP="00187198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418B5">
        <w:rPr>
          <w:rFonts w:asciiTheme="minorHAnsi" w:hAnsiTheme="minorHAnsi" w:cstheme="minorHAnsi"/>
          <w:b/>
          <w:color w:val="000000"/>
          <w:sz w:val="28"/>
          <w:szCs w:val="28"/>
        </w:rPr>
        <w:t>ΤΜΗΜΑ ΠΟΙΟΤΙΚΟΥ &amp; ΦΥΤΟΫΓΕΙΟΝΟΜΙΚΟΥ ΕΛΕΓΧΟΥ</w:t>
      </w:r>
    </w:p>
    <w:p w14:paraId="2C4FF78C" w14:textId="77777777" w:rsidR="00187198" w:rsidRPr="00D418B5" w:rsidRDefault="00187198" w:rsidP="00187198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418B5">
        <w:rPr>
          <w:rFonts w:asciiTheme="minorHAnsi" w:hAnsiTheme="minorHAnsi" w:cstheme="minorHAnsi"/>
          <w:b/>
          <w:color w:val="000000"/>
          <w:sz w:val="28"/>
          <w:szCs w:val="28"/>
        </w:rPr>
        <w:t>Τηλ.: 2813407921, -920</w:t>
      </w:r>
    </w:p>
    <w:p w14:paraId="12D890C0" w14:textId="77777777" w:rsidR="00187198" w:rsidRPr="00D418B5" w:rsidRDefault="00187198" w:rsidP="00F23930">
      <w:pPr>
        <w:spacing w:after="0" w:line="240" w:lineRule="auto"/>
        <w:jc w:val="center"/>
        <w:rPr>
          <w:b/>
          <w:sz w:val="28"/>
          <w:szCs w:val="28"/>
        </w:rPr>
      </w:pPr>
    </w:p>
    <w:p w14:paraId="1935D5E4" w14:textId="77777777" w:rsidR="00A54E41" w:rsidRPr="00F63EB7" w:rsidRDefault="008F681A" w:rsidP="00F23930">
      <w:pPr>
        <w:spacing w:after="0" w:line="240" w:lineRule="auto"/>
        <w:jc w:val="center"/>
        <w:rPr>
          <w:b/>
          <w:sz w:val="32"/>
          <w:szCs w:val="32"/>
        </w:rPr>
      </w:pPr>
      <w:r w:rsidRPr="006E51FE">
        <w:rPr>
          <w:b/>
          <w:sz w:val="36"/>
          <w:szCs w:val="36"/>
        </w:rPr>
        <w:t>ΟΔΗΓΙΕΣ ΣΥΜΠΛΗΡΩΣΗΣ</w:t>
      </w:r>
      <w:r w:rsidRPr="00F63EB7">
        <w:rPr>
          <w:b/>
          <w:sz w:val="32"/>
          <w:szCs w:val="32"/>
        </w:rPr>
        <w:t xml:space="preserve"> ΤΗΣ ΑΙΤΗΣΗΣ ΕΓΓΡΑΦΗΣ ΣΤΟ ΕΠΙΣΗΜΟ ΜΗΤΡΩΟ ΕΠΑΓΓΕΛΜΑΤΙΩΝ (ΦΥΤΟΥΓΕΙΟΝΟΜΙΚΟ ΜΗΤΡΩΟ)</w:t>
      </w:r>
    </w:p>
    <w:p w14:paraId="415B51E3" w14:textId="77777777" w:rsidR="00553F87" w:rsidRPr="00F63EB7" w:rsidRDefault="008F681A" w:rsidP="00F23930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63EB7">
        <w:rPr>
          <w:b/>
          <w:sz w:val="32"/>
          <w:szCs w:val="32"/>
        </w:rPr>
        <w:t xml:space="preserve"> </w:t>
      </w:r>
      <w:r w:rsidRPr="00F63EB7">
        <w:rPr>
          <w:b/>
          <w:sz w:val="32"/>
          <w:szCs w:val="32"/>
          <w:u w:val="single"/>
        </w:rPr>
        <w:t>ΓΙΑ ΠΑΡΑΓΩΓΟΥΣ ΤΟΥ ΚΑΝ. (ΕΕ) 2023/1134</w:t>
      </w:r>
    </w:p>
    <w:p w14:paraId="676144EF" w14:textId="77777777" w:rsidR="008F681A" w:rsidRPr="00D418B5" w:rsidRDefault="008F681A" w:rsidP="008F681A">
      <w:pPr>
        <w:jc w:val="center"/>
        <w:rPr>
          <w:sz w:val="28"/>
          <w:szCs w:val="28"/>
        </w:rPr>
      </w:pPr>
    </w:p>
    <w:p w14:paraId="199E6C01" w14:textId="77777777" w:rsidR="00547CC4" w:rsidRPr="00D418B5" w:rsidRDefault="00547CC4" w:rsidP="00547CC4">
      <w:pPr>
        <w:rPr>
          <w:b/>
          <w:sz w:val="28"/>
          <w:szCs w:val="28"/>
          <w:u w:val="single"/>
        </w:rPr>
      </w:pPr>
      <w:r w:rsidRPr="00D418B5">
        <w:rPr>
          <w:b/>
          <w:sz w:val="28"/>
          <w:szCs w:val="28"/>
          <w:u w:val="single"/>
        </w:rPr>
        <w:t>ΟΡΙΣΜΟΙ:</w:t>
      </w:r>
    </w:p>
    <w:p w14:paraId="6DA21A68" w14:textId="77777777" w:rsidR="008F681A" w:rsidRPr="00D418B5" w:rsidRDefault="00A54E41" w:rsidP="00A54E41">
      <w:pPr>
        <w:jc w:val="both"/>
        <w:rPr>
          <w:color w:val="000000"/>
          <w:sz w:val="28"/>
          <w:szCs w:val="28"/>
        </w:rPr>
      </w:pPr>
      <w:r w:rsidRPr="00F63EB7">
        <w:rPr>
          <w:b/>
          <w:i/>
          <w:iCs/>
          <w:sz w:val="28"/>
          <w:szCs w:val="28"/>
        </w:rPr>
        <w:t>ΠΑΡΑΓΩΓΟΙ ΤΟΥ ΚΑΝ. (ΕΕ) 2023/1134:</w:t>
      </w:r>
      <w:r w:rsidRPr="00D418B5">
        <w:rPr>
          <w:b/>
          <w:sz w:val="28"/>
          <w:szCs w:val="28"/>
        </w:rPr>
        <w:t xml:space="preserve"> </w:t>
      </w:r>
      <w:r w:rsidRPr="00D418B5">
        <w:rPr>
          <w:sz w:val="28"/>
          <w:szCs w:val="28"/>
        </w:rPr>
        <w:t>Είναι όλοι οι</w:t>
      </w:r>
      <w:r w:rsidRPr="00D418B5">
        <w:rPr>
          <w:color w:val="000000"/>
          <w:sz w:val="28"/>
          <w:szCs w:val="28"/>
        </w:rPr>
        <w:t xml:space="preserve"> </w:t>
      </w:r>
      <w:r w:rsidRPr="006E51FE">
        <w:rPr>
          <w:b/>
          <w:bCs/>
          <w:color w:val="000000"/>
          <w:sz w:val="28"/>
          <w:szCs w:val="28"/>
        </w:rPr>
        <w:t>παραγωγοί</w:t>
      </w:r>
      <w:r w:rsidRPr="00D418B5">
        <w:rPr>
          <w:color w:val="000000"/>
          <w:sz w:val="28"/>
          <w:szCs w:val="28"/>
        </w:rPr>
        <w:t xml:space="preserve"> καρπών </w:t>
      </w:r>
      <w:r w:rsidRPr="006E51FE">
        <w:rPr>
          <w:b/>
          <w:bCs/>
          <w:color w:val="000000"/>
          <w:sz w:val="28"/>
          <w:szCs w:val="28"/>
        </w:rPr>
        <w:t>πιπεριάς</w:t>
      </w:r>
      <w:r w:rsidRPr="00D418B5">
        <w:rPr>
          <w:color w:val="000000"/>
          <w:sz w:val="28"/>
          <w:szCs w:val="28"/>
        </w:rPr>
        <w:t xml:space="preserve">, </w:t>
      </w:r>
      <w:r w:rsidRPr="006E51FE">
        <w:rPr>
          <w:b/>
          <w:bCs/>
          <w:color w:val="000000"/>
          <w:sz w:val="28"/>
          <w:szCs w:val="28"/>
        </w:rPr>
        <w:t>μελιτζάνας</w:t>
      </w:r>
      <w:r w:rsidRPr="00D418B5">
        <w:rPr>
          <w:color w:val="000000"/>
          <w:sz w:val="28"/>
          <w:szCs w:val="28"/>
        </w:rPr>
        <w:t xml:space="preserve"> και </w:t>
      </w:r>
      <w:r w:rsidRPr="006E51FE">
        <w:rPr>
          <w:b/>
          <w:bCs/>
          <w:color w:val="000000"/>
          <w:sz w:val="28"/>
          <w:szCs w:val="28"/>
        </w:rPr>
        <w:t>αραβοσίτου</w:t>
      </w:r>
      <w:r w:rsidRPr="00D418B5">
        <w:rPr>
          <w:color w:val="000000"/>
          <w:sz w:val="28"/>
          <w:szCs w:val="28"/>
        </w:rPr>
        <w:t xml:space="preserve"> (για ανθρώπινη κατανάλωση) αλλά και φυτών (ολόκληρων ή κομμένων) </w:t>
      </w:r>
      <w:r w:rsidRPr="006E51FE">
        <w:rPr>
          <w:b/>
          <w:bCs/>
          <w:color w:val="000000"/>
          <w:sz w:val="28"/>
          <w:szCs w:val="28"/>
        </w:rPr>
        <w:t>χρυσάνθεμων, πελαργονίων</w:t>
      </w:r>
      <w:r w:rsidRPr="00D418B5">
        <w:rPr>
          <w:color w:val="000000"/>
          <w:sz w:val="28"/>
          <w:szCs w:val="28"/>
        </w:rPr>
        <w:t xml:space="preserve"> και </w:t>
      </w:r>
      <w:r w:rsidRPr="006E51FE">
        <w:rPr>
          <w:b/>
          <w:bCs/>
          <w:color w:val="000000"/>
          <w:sz w:val="28"/>
          <w:szCs w:val="28"/>
        </w:rPr>
        <w:t>γαρυφάλλων</w:t>
      </w:r>
      <w:r w:rsidR="00A008FC" w:rsidRPr="00D418B5">
        <w:rPr>
          <w:color w:val="000000"/>
          <w:sz w:val="28"/>
          <w:szCs w:val="28"/>
        </w:rPr>
        <w:t>.</w:t>
      </w:r>
    </w:p>
    <w:p w14:paraId="7EDC02E3" w14:textId="77777777" w:rsidR="00F82DD5" w:rsidRPr="00D418B5" w:rsidRDefault="00F82DD5" w:rsidP="00A54E41">
      <w:pPr>
        <w:jc w:val="both"/>
        <w:rPr>
          <w:color w:val="000000"/>
          <w:sz w:val="28"/>
          <w:szCs w:val="28"/>
        </w:rPr>
      </w:pPr>
      <w:r w:rsidRPr="00F63EB7">
        <w:rPr>
          <w:b/>
          <w:i/>
          <w:iCs/>
          <w:color w:val="000000"/>
          <w:sz w:val="28"/>
          <w:szCs w:val="28"/>
        </w:rPr>
        <w:t>ΟΡΙΟΘΕΤΗΜΕΝΗ ΖΩΝΗ:</w:t>
      </w:r>
      <w:r w:rsidRPr="00D418B5">
        <w:rPr>
          <w:color w:val="000000"/>
          <w:sz w:val="28"/>
          <w:szCs w:val="28"/>
        </w:rPr>
        <w:t xml:space="preserve"> Όλη η Κρήτη.</w:t>
      </w:r>
    </w:p>
    <w:p w14:paraId="5967A916" w14:textId="77777777" w:rsidR="00547CC4" w:rsidRPr="00D418B5" w:rsidRDefault="00547CC4" w:rsidP="00A54E41">
      <w:pPr>
        <w:jc w:val="both"/>
        <w:rPr>
          <w:color w:val="000000"/>
          <w:sz w:val="28"/>
          <w:szCs w:val="28"/>
        </w:rPr>
      </w:pPr>
    </w:p>
    <w:p w14:paraId="78CE9D1C" w14:textId="77777777" w:rsidR="00A008FC" w:rsidRPr="00D418B5" w:rsidRDefault="00547CC4" w:rsidP="00A54E41">
      <w:pPr>
        <w:jc w:val="both"/>
        <w:rPr>
          <w:b/>
          <w:color w:val="000000"/>
          <w:sz w:val="28"/>
          <w:szCs w:val="28"/>
          <w:u w:val="single"/>
        </w:rPr>
      </w:pPr>
      <w:r w:rsidRPr="00D418B5">
        <w:rPr>
          <w:b/>
          <w:color w:val="000000"/>
          <w:sz w:val="28"/>
          <w:szCs w:val="28"/>
          <w:u w:val="single"/>
        </w:rPr>
        <w:t>ΑΙΤΗΣΗ</w:t>
      </w:r>
    </w:p>
    <w:p w14:paraId="296E3F7F" w14:textId="77777777" w:rsidR="00A008FC" w:rsidRPr="00D418B5" w:rsidRDefault="00A008FC" w:rsidP="00A54E41">
      <w:pPr>
        <w:jc w:val="both"/>
        <w:rPr>
          <w:color w:val="000000"/>
          <w:sz w:val="28"/>
          <w:szCs w:val="28"/>
        </w:rPr>
      </w:pPr>
      <w:r w:rsidRPr="00D418B5">
        <w:rPr>
          <w:color w:val="000000"/>
          <w:sz w:val="28"/>
          <w:szCs w:val="28"/>
        </w:rPr>
        <w:t xml:space="preserve">Α. </w:t>
      </w:r>
      <w:r w:rsidRPr="00D418B5">
        <w:rPr>
          <w:i/>
          <w:iCs/>
          <w:color w:val="000000"/>
          <w:sz w:val="28"/>
          <w:szCs w:val="28"/>
        </w:rPr>
        <w:t>ΣΤΟΙΧΕΙΑ ΕΠΑΓΓΕΛΜΑΤΙΑ</w:t>
      </w:r>
      <w:r w:rsidRPr="00D418B5">
        <w:rPr>
          <w:color w:val="000000"/>
          <w:sz w:val="28"/>
          <w:szCs w:val="28"/>
        </w:rPr>
        <w:t xml:space="preserve">: </w:t>
      </w:r>
      <w:r w:rsidR="00F5332D" w:rsidRPr="00D418B5">
        <w:rPr>
          <w:color w:val="000000"/>
          <w:sz w:val="28"/>
          <w:szCs w:val="28"/>
        </w:rPr>
        <w:t>Συμπληρώνει όλα τα απαιτούμενα στοιχεία.</w:t>
      </w:r>
    </w:p>
    <w:p w14:paraId="0586BC96" w14:textId="77777777" w:rsidR="00A008FC" w:rsidRPr="00D418B5" w:rsidRDefault="00A008FC" w:rsidP="00A54E41">
      <w:pPr>
        <w:jc w:val="both"/>
        <w:rPr>
          <w:color w:val="000000"/>
          <w:sz w:val="28"/>
          <w:szCs w:val="28"/>
        </w:rPr>
      </w:pPr>
      <w:r w:rsidRPr="00D418B5">
        <w:rPr>
          <w:color w:val="000000"/>
          <w:sz w:val="28"/>
          <w:szCs w:val="28"/>
        </w:rPr>
        <w:t xml:space="preserve">Β. </w:t>
      </w:r>
      <w:r w:rsidRPr="00D418B5">
        <w:rPr>
          <w:i/>
          <w:iCs/>
          <w:color w:val="000000"/>
          <w:sz w:val="28"/>
          <w:szCs w:val="28"/>
        </w:rPr>
        <w:t>ΕΓΚΑΤΑΣΤΑΣΕΙΣ ΕΠΑΓΓΕΛΜΑΤΙΑ</w:t>
      </w:r>
      <w:r w:rsidRPr="00D418B5">
        <w:rPr>
          <w:color w:val="000000"/>
          <w:sz w:val="28"/>
          <w:szCs w:val="28"/>
        </w:rPr>
        <w:t xml:space="preserve">: Συμπληρώνει τον πίνακα στο </w:t>
      </w:r>
      <w:r w:rsidRPr="00D418B5">
        <w:rPr>
          <w:color w:val="000000"/>
          <w:sz w:val="28"/>
          <w:szCs w:val="28"/>
          <w:u w:val="single"/>
        </w:rPr>
        <w:t xml:space="preserve">σημείο </w:t>
      </w:r>
      <w:r w:rsidRPr="00D418B5">
        <w:rPr>
          <w:b/>
          <w:bCs/>
          <w:color w:val="000000"/>
          <w:sz w:val="28"/>
          <w:szCs w:val="28"/>
          <w:u w:val="single"/>
        </w:rPr>
        <w:t>δ</w:t>
      </w:r>
      <w:r w:rsidRPr="00D418B5">
        <w:rPr>
          <w:color w:val="000000"/>
          <w:sz w:val="28"/>
          <w:szCs w:val="28"/>
          <w:u w:val="single"/>
        </w:rPr>
        <w:t>)</w:t>
      </w:r>
      <w:r w:rsidRPr="00D418B5">
        <w:rPr>
          <w:color w:val="000000"/>
          <w:sz w:val="28"/>
          <w:szCs w:val="28"/>
        </w:rPr>
        <w:t xml:space="preserve"> με τα στοιχεία των αγρών στα οποία καλλιεργεί κάποιο από τα παραπάνω αναφερόμενα είδη.</w:t>
      </w:r>
    </w:p>
    <w:p w14:paraId="1CFD8AFB" w14:textId="77777777" w:rsidR="00A008FC" w:rsidRPr="00D418B5" w:rsidRDefault="00A008FC" w:rsidP="00A54E41">
      <w:pPr>
        <w:jc w:val="both"/>
        <w:rPr>
          <w:color w:val="000000"/>
          <w:sz w:val="28"/>
          <w:szCs w:val="28"/>
        </w:rPr>
      </w:pPr>
      <w:r w:rsidRPr="00D418B5">
        <w:rPr>
          <w:color w:val="000000"/>
          <w:sz w:val="28"/>
          <w:szCs w:val="28"/>
        </w:rPr>
        <w:t xml:space="preserve">Γ. </w:t>
      </w:r>
      <w:r w:rsidRPr="00D418B5">
        <w:rPr>
          <w:i/>
          <w:iCs/>
          <w:color w:val="000000"/>
          <w:sz w:val="28"/>
          <w:szCs w:val="28"/>
        </w:rPr>
        <w:t>ΣΤΟΙΧΕΙΑ ΦΥΤΟΥΓΕΙΟΝΟΜΙΚΑ ΥΠΕΥΘΥΝΟΥ</w:t>
      </w:r>
      <w:r w:rsidRPr="00D418B5">
        <w:rPr>
          <w:color w:val="000000"/>
          <w:sz w:val="28"/>
          <w:szCs w:val="28"/>
        </w:rPr>
        <w:t>: Θα πρέπει να δηλωθεί Γεωπόνος Π.Ε. ή Τ.Ε. ο οποίος θα είναι υπεύθυνος για τη φυτο</w:t>
      </w:r>
      <w:r w:rsidRPr="00D418B5">
        <w:rPr>
          <w:rFonts w:cstheme="minorHAnsi"/>
          <w:color w:val="000000"/>
          <w:sz w:val="28"/>
          <w:szCs w:val="28"/>
        </w:rPr>
        <w:t>ϋ</w:t>
      </w:r>
      <w:r w:rsidRPr="00D418B5">
        <w:rPr>
          <w:color w:val="000000"/>
          <w:sz w:val="28"/>
          <w:szCs w:val="28"/>
        </w:rPr>
        <w:t xml:space="preserve">γεία </w:t>
      </w:r>
      <w:r w:rsidR="00FA6EE1" w:rsidRPr="00D418B5">
        <w:rPr>
          <w:color w:val="000000"/>
          <w:sz w:val="28"/>
          <w:szCs w:val="28"/>
        </w:rPr>
        <w:t>των παραγόμενων προ</w:t>
      </w:r>
      <w:r w:rsidR="00FA6EE1" w:rsidRPr="00D418B5">
        <w:rPr>
          <w:rFonts w:cstheme="minorHAnsi"/>
          <w:color w:val="000000"/>
          <w:sz w:val="28"/>
          <w:szCs w:val="28"/>
        </w:rPr>
        <w:t>ϊ</w:t>
      </w:r>
      <w:r w:rsidR="00FA6EE1" w:rsidRPr="00D418B5">
        <w:rPr>
          <w:color w:val="000000"/>
          <w:sz w:val="28"/>
          <w:szCs w:val="28"/>
        </w:rPr>
        <w:t>όντων</w:t>
      </w:r>
      <w:r w:rsidR="00F82DD5" w:rsidRPr="00D418B5">
        <w:rPr>
          <w:color w:val="000000"/>
          <w:sz w:val="28"/>
          <w:szCs w:val="28"/>
        </w:rPr>
        <w:t xml:space="preserve"> (</w:t>
      </w:r>
      <w:r w:rsidR="00F82DD5" w:rsidRPr="00D418B5">
        <w:rPr>
          <w:color w:val="000000"/>
          <w:sz w:val="28"/>
          <w:szCs w:val="28"/>
          <w:u w:val="single"/>
        </w:rPr>
        <w:t>Προσοχή</w:t>
      </w:r>
      <w:r w:rsidR="00F82DD5" w:rsidRPr="00D418B5">
        <w:rPr>
          <w:color w:val="000000"/>
          <w:sz w:val="28"/>
          <w:szCs w:val="28"/>
        </w:rPr>
        <w:t xml:space="preserve"> στα απαιτούμενα δικαιολογητικά απαιτείται να προσκομισθεί </w:t>
      </w:r>
      <w:r w:rsidR="00F82DD5" w:rsidRPr="00F63EB7">
        <w:rPr>
          <w:b/>
          <w:bCs/>
          <w:color w:val="000000"/>
          <w:sz w:val="28"/>
          <w:szCs w:val="28"/>
          <w:u w:val="single"/>
        </w:rPr>
        <w:t>Υ.Δ. του Γεωπόνου</w:t>
      </w:r>
      <w:r w:rsidR="00F82DD5" w:rsidRPr="00D418B5">
        <w:rPr>
          <w:color w:val="000000"/>
          <w:sz w:val="28"/>
          <w:szCs w:val="28"/>
        </w:rPr>
        <w:t>, ο οποίος θα αποδέχεται τον ορισμό του)</w:t>
      </w:r>
      <w:r w:rsidR="00FA6EE1" w:rsidRPr="00D418B5">
        <w:rPr>
          <w:color w:val="000000"/>
          <w:sz w:val="28"/>
          <w:szCs w:val="28"/>
        </w:rPr>
        <w:t>.</w:t>
      </w:r>
    </w:p>
    <w:p w14:paraId="45C97369" w14:textId="77777777" w:rsidR="00547CC4" w:rsidRPr="00D418B5" w:rsidRDefault="00547CC4" w:rsidP="00A54E41">
      <w:pPr>
        <w:jc w:val="both"/>
        <w:rPr>
          <w:b/>
          <w:color w:val="000000"/>
          <w:sz w:val="28"/>
          <w:szCs w:val="28"/>
          <w:u w:val="single"/>
        </w:rPr>
      </w:pPr>
      <w:r w:rsidRPr="00D418B5">
        <w:rPr>
          <w:b/>
          <w:color w:val="000000"/>
          <w:sz w:val="28"/>
          <w:szCs w:val="28"/>
          <w:u w:val="single"/>
        </w:rPr>
        <w:t>ΔΗΛΩΣΗ ΕΠΑΓΓΕΛΜΑΤΙΑ</w:t>
      </w:r>
    </w:p>
    <w:p w14:paraId="5C5D4DC6" w14:textId="77777777" w:rsidR="00547CC4" w:rsidRPr="00D418B5" w:rsidRDefault="00547CC4" w:rsidP="00A54E41">
      <w:pPr>
        <w:jc w:val="both"/>
        <w:rPr>
          <w:color w:val="000000"/>
          <w:sz w:val="28"/>
          <w:szCs w:val="28"/>
          <w:u w:val="single"/>
        </w:rPr>
      </w:pPr>
      <w:r w:rsidRPr="00D418B5">
        <w:rPr>
          <w:color w:val="000000"/>
          <w:sz w:val="28"/>
          <w:szCs w:val="28"/>
        </w:rPr>
        <w:t xml:space="preserve">Α. </w:t>
      </w:r>
      <w:r w:rsidRPr="00D418B5">
        <w:rPr>
          <w:i/>
          <w:iCs/>
          <w:color w:val="000000"/>
          <w:sz w:val="28"/>
          <w:szCs w:val="28"/>
        </w:rPr>
        <w:t>ΔΡΑΣΤΗΡΙΟΤΗΤΕΣ ΕΠΙΧΕΙΡΗΣΗΣ</w:t>
      </w:r>
      <w:r w:rsidRPr="00D418B5">
        <w:rPr>
          <w:color w:val="000000"/>
          <w:sz w:val="28"/>
          <w:szCs w:val="28"/>
        </w:rPr>
        <w:t>:</w:t>
      </w:r>
      <w:r w:rsidR="00665DC5" w:rsidRPr="00D418B5">
        <w:rPr>
          <w:color w:val="000000"/>
          <w:sz w:val="28"/>
          <w:szCs w:val="28"/>
        </w:rPr>
        <w:t xml:space="preserve"> Επιλέγει τη δραστηριότητα με αριθμό </w:t>
      </w:r>
      <w:r w:rsidR="00665DC5" w:rsidRPr="00D418B5">
        <w:rPr>
          <w:b/>
          <w:bCs/>
          <w:color w:val="000000"/>
          <w:sz w:val="28"/>
          <w:szCs w:val="28"/>
          <w:u w:val="single"/>
        </w:rPr>
        <w:t>8</w:t>
      </w:r>
      <w:r w:rsidR="00C56008" w:rsidRPr="00D418B5">
        <w:rPr>
          <w:color w:val="000000"/>
          <w:sz w:val="28"/>
          <w:szCs w:val="28"/>
        </w:rPr>
        <w:t>.  Α</w:t>
      </w:r>
      <w:r w:rsidR="00665DC5" w:rsidRPr="00D418B5">
        <w:rPr>
          <w:color w:val="000000"/>
          <w:sz w:val="28"/>
          <w:szCs w:val="28"/>
        </w:rPr>
        <w:t xml:space="preserve">ν ο ίδιος ο παραγωγός διακινεί τα προϊόντα του εκτός Κρήτης επιλέγει </w:t>
      </w:r>
      <w:r w:rsidR="00665DC5" w:rsidRPr="00D418B5">
        <w:rPr>
          <w:color w:val="000000"/>
          <w:sz w:val="28"/>
          <w:szCs w:val="28"/>
          <w:u w:val="single"/>
        </w:rPr>
        <w:t>και</w:t>
      </w:r>
      <w:r w:rsidR="00665DC5" w:rsidRPr="00D418B5">
        <w:rPr>
          <w:color w:val="000000"/>
          <w:sz w:val="28"/>
          <w:szCs w:val="28"/>
        </w:rPr>
        <w:t xml:space="preserve"> τη δραστηριότητα με αριθμό </w:t>
      </w:r>
      <w:r w:rsidR="00665DC5" w:rsidRPr="00D418B5">
        <w:rPr>
          <w:b/>
          <w:bCs/>
          <w:color w:val="000000"/>
          <w:sz w:val="28"/>
          <w:szCs w:val="28"/>
          <w:u w:val="single"/>
        </w:rPr>
        <w:t>9</w:t>
      </w:r>
      <w:r w:rsidR="00665DC5" w:rsidRPr="00D418B5">
        <w:rPr>
          <w:color w:val="000000"/>
          <w:sz w:val="28"/>
          <w:szCs w:val="28"/>
          <w:u w:val="single"/>
        </w:rPr>
        <w:t>.</w:t>
      </w:r>
    </w:p>
    <w:p w14:paraId="027D7B7A" w14:textId="77777777" w:rsidR="00665DC5" w:rsidRPr="00D418B5" w:rsidRDefault="00665DC5" w:rsidP="00A54E41">
      <w:pPr>
        <w:jc w:val="both"/>
        <w:rPr>
          <w:color w:val="000000"/>
          <w:sz w:val="28"/>
          <w:szCs w:val="28"/>
        </w:rPr>
      </w:pPr>
      <w:r w:rsidRPr="00D418B5">
        <w:rPr>
          <w:color w:val="000000"/>
          <w:sz w:val="28"/>
          <w:szCs w:val="28"/>
        </w:rPr>
        <w:t xml:space="preserve">Β. </w:t>
      </w:r>
      <w:r w:rsidRPr="00D418B5">
        <w:rPr>
          <w:i/>
          <w:iCs/>
          <w:color w:val="000000"/>
          <w:sz w:val="28"/>
          <w:szCs w:val="28"/>
        </w:rPr>
        <w:t>ΜΕΓΕΘΟΣ ΕΠΙΧΕΙΡΗΣΗΣ</w:t>
      </w:r>
      <w:r w:rsidRPr="00D418B5">
        <w:rPr>
          <w:color w:val="000000"/>
          <w:sz w:val="28"/>
          <w:szCs w:val="28"/>
        </w:rPr>
        <w:t>: Επιλέγει την κατηγορ</w:t>
      </w:r>
      <w:r w:rsidR="00E63A65" w:rsidRPr="00D418B5">
        <w:rPr>
          <w:color w:val="000000"/>
          <w:sz w:val="28"/>
          <w:szCs w:val="28"/>
        </w:rPr>
        <w:t>ία με βάση</w:t>
      </w:r>
      <w:r w:rsidRPr="00D418B5">
        <w:rPr>
          <w:color w:val="000000"/>
          <w:sz w:val="28"/>
          <w:szCs w:val="28"/>
        </w:rPr>
        <w:t xml:space="preserve"> την συνολική έκταση που έχει δηλωθεί στον πίνακα στις εγκαταστάσεις επαγγελματία. </w:t>
      </w:r>
    </w:p>
    <w:p w14:paraId="22F6A2EE" w14:textId="77777777" w:rsidR="00FE1576" w:rsidRPr="00D418B5" w:rsidRDefault="00FE1576" w:rsidP="00A54E41">
      <w:pPr>
        <w:jc w:val="both"/>
        <w:rPr>
          <w:color w:val="000000"/>
          <w:sz w:val="28"/>
          <w:szCs w:val="28"/>
        </w:rPr>
      </w:pPr>
      <w:r w:rsidRPr="00D418B5">
        <w:rPr>
          <w:color w:val="000000"/>
          <w:sz w:val="28"/>
          <w:szCs w:val="28"/>
        </w:rPr>
        <w:t xml:space="preserve">Γ. </w:t>
      </w:r>
      <w:r w:rsidRPr="00D418B5">
        <w:rPr>
          <w:i/>
          <w:iCs/>
          <w:color w:val="000000"/>
          <w:sz w:val="28"/>
          <w:szCs w:val="28"/>
        </w:rPr>
        <w:t>ΑΡΙΘΜΟΣ ΕΙΣΑΓΩΓΩΝ/ΔΙΑΚΙΝΗΣΕΩΝ</w:t>
      </w:r>
      <w:r w:rsidRPr="00D418B5">
        <w:rPr>
          <w:color w:val="000000"/>
          <w:sz w:val="28"/>
          <w:szCs w:val="28"/>
        </w:rPr>
        <w:t xml:space="preserve">: Επιλέγει την κατηγορία </w:t>
      </w:r>
      <w:r w:rsidRPr="00D418B5">
        <w:rPr>
          <w:b/>
          <w:bCs/>
          <w:color w:val="000000"/>
          <w:sz w:val="28"/>
          <w:szCs w:val="28"/>
          <w:u w:val="single"/>
        </w:rPr>
        <w:t>1</w:t>
      </w:r>
      <w:r w:rsidRPr="00D418B5">
        <w:rPr>
          <w:color w:val="000000"/>
          <w:sz w:val="28"/>
          <w:szCs w:val="28"/>
        </w:rPr>
        <w:t>.</w:t>
      </w:r>
    </w:p>
    <w:p w14:paraId="6AD5535C" w14:textId="77777777" w:rsidR="00F82DD5" w:rsidRPr="00D418B5" w:rsidRDefault="003B6F94" w:rsidP="00A54E41">
      <w:pPr>
        <w:jc w:val="both"/>
        <w:rPr>
          <w:sz w:val="28"/>
          <w:szCs w:val="28"/>
        </w:rPr>
      </w:pPr>
      <w:r w:rsidRPr="00D418B5">
        <w:rPr>
          <w:sz w:val="28"/>
          <w:szCs w:val="28"/>
        </w:rPr>
        <w:lastRenderedPageBreak/>
        <w:t xml:space="preserve">Δ. </w:t>
      </w:r>
      <w:r w:rsidRPr="00D418B5">
        <w:rPr>
          <w:i/>
          <w:iCs/>
          <w:sz w:val="28"/>
          <w:szCs w:val="28"/>
        </w:rPr>
        <w:t>ΕΙΔΗ ΠΡΟΙΟΝΤΩΝ ΠΟΥ ΔΙΑΧΕΙΡΙΖΕΤΑΙ</w:t>
      </w:r>
      <w:r w:rsidRPr="00D418B5">
        <w:rPr>
          <w:sz w:val="28"/>
          <w:szCs w:val="28"/>
        </w:rPr>
        <w:t xml:space="preserve">: Επιλέγει την κατηγορία </w:t>
      </w:r>
      <w:r w:rsidRPr="00D418B5">
        <w:rPr>
          <w:b/>
          <w:bCs/>
          <w:sz w:val="28"/>
          <w:szCs w:val="28"/>
          <w:u w:val="single"/>
        </w:rPr>
        <w:t>3</w:t>
      </w:r>
      <w:r w:rsidRPr="00D418B5">
        <w:rPr>
          <w:b/>
          <w:bCs/>
          <w:sz w:val="28"/>
          <w:szCs w:val="28"/>
        </w:rPr>
        <w:t>.</w:t>
      </w:r>
    </w:p>
    <w:p w14:paraId="543011AF" w14:textId="77777777" w:rsidR="00861DD2" w:rsidRDefault="00564458" w:rsidP="00A54E41">
      <w:pPr>
        <w:jc w:val="both"/>
        <w:rPr>
          <w:sz w:val="28"/>
          <w:szCs w:val="28"/>
        </w:rPr>
      </w:pPr>
      <w:r w:rsidRPr="00D418B5">
        <w:rPr>
          <w:sz w:val="28"/>
          <w:szCs w:val="28"/>
        </w:rPr>
        <w:t xml:space="preserve">Ε. </w:t>
      </w:r>
      <w:r w:rsidRPr="00D418B5">
        <w:rPr>
          <w:i/>
          <w:iCs/>
          <w:sz w:val="28"/>
          <w:szCs w:val="28"/>
        </w:rPr>
        <w:t>ΕΚΔΟΣΗ ΦΥΤΟΥΓΕΙΟΝΟΜΙΚΩΝ ΔΙΑΒΑΤΗΡΙΩΝ</w:t>
      </w:r>
      <w:r w:rsidRPr="00D418B5">
        <w:rPr>
          <w:sz w:val="28"/>
          <w:szCs w:val="28"/>
        </w:rPr>
        <w:t xml:space="preserve">: </w:t>
      </w:r>
    </w:p>
    <w:p w14:paraId="0AFD8D96" w14:textId="77777777" w:rsidR="00861DD2" w:rsidRPr="00861DD2" w:rsidRDefault="00564458" w:rsidP="00861DD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61DD2">
        <w:rPr>
          <w:sz w:val="28"/>
          <w:szCs w:val="28"/>
        </w:rPr>
        <w:t>Αν</w:t>
      </w:r>
      <w:r w:rsidR="00B16099" w:rsidRPr="00861DD2">
        <w:rPr>
          <w:sz w:val="28"/>
          <w:szCs w:val="28"/>
        </w:rPr>
        <w:t xml:space="preserve"> </w:t>
      </w:r>
      <w:r w:rsidRPr="00861DD2">
        <w:rPr>
          <w:b/>
          <w:bCs/>
          <w:sz w:val="28"/>
          <w:szCs w:val="28"/>
        </w:rPr>
        <w:t xml:space="preserve">παράγει </w:t>
      </w:r>
      <w:r w:rsidR="00D418B5" w:rsidRPr="00861DD2">
        <w:rPr>
          <w:b/>
          <w:bCs/>
          <w:sz w:val="28"/>
          <w:szCs w:val="28"/>
        </w:rPr>
        <w:t>μόνο</w:t>
      </w:r>
      <w:r w:rsidR="00D418B5" w:rsidRPr="00861DD2">
        <w:rPr>
          <w:sz w:val="28"/>
          <w:szCs w:val="28"/>
        </w:rPr>
        <w:t xml:space="preserve"> </w:t>
      </w:r>
      <w:r w:rsidRPr="00861DD2">
        <w:rPr>
          <w:sz w:val="28"/>
          <w:szCs w:val="28"/>
        </w:rPr>
        <w:t xml:space="preserve">τότε επιλέγει την κατηγορία </w:t>
      </w:r>
      <w:r w:rsidRPr="00861DD2">
        <w:rPr>
          <w:b/>
          <w:bCs/>
          <w:sz w:val="28"/>
          <w:szCs w:val="28"/>
          <w:u w:val="single"/>
        </w:rPr>
        <w:t>1</w:t>
      </w:r>
      <w:r w:rsidRPr="00861DD2">
        <w:rPr>
          <w:sz w:val="28"/>
          <w:szCs w:val="28"/>
        </w:rPr>
        <w:t xml:space="preserve">. </w:t>
      </w:r>
    </w:p>
    <w:p w14:paraId="14EBEB88" w14:textId="5323443C" w:rsidR="00564458" w:rsidRPr="00861DD2" w:rsidRDefault="00564458" w:rsidP="00861DD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61DD2">
        <w:rPr>
          <w:sz w:val="28"/>
          <w:szCs w:val="28"/>
        </w:rPr>
        <w:t xml:space="preserve">Αν ο ίδιος </w:t>
      </w:r>
      <w:r w:rsidRPr="00861DD2">
        <w:rPr>
          <w:b/>
          <w:bCs/>
          <w:sz w:val="28"/>
          <w:szCs w:val="28"/>
        </w:rPr>
        <w:t>διακινεί</w:t>
      </w:r>
      <w:r w:rsidRPr="00861DD2">
        <w:rPr>
          <w:sz w:val="28"/>
          <w:szCs w:val="28"/>
        </w:rPr>
        <w:t xml:space="preserve"> τα προϊόντα του εκτός Κρήτης τότε επιλέγει την κατηγορία </w:t>
      </w:r>
      <w:r w:rsidRPr="00861DD2">
        <w:rPr>
          <w:b/>
          <w:bCs/>
          <w:sz w:val="28"/>
          <w:szCs w:val="28"/>
          <w:u w:val="single"/>
        </w:rPr>
        <w:t>3</w:t>
      </w:r>
      <w:r w:rsidRPr="00861DD2">
        <w:rPr>
          <w:sz w:val="28"/>
          <w:szCs w:val="28"/>
        </w:rPr>
        <w:t xml:space="preserve"> .</w:t>
      </w:r>
    </w:p>
    <w:p w14:paraId="39B784AB" w14:textId="1D3D85BD" w:rsidR="00DB5D74" w:rsidRPr="00D418B5" w:rsidRDefault="00DB5D74" w:rsidP="00A54E41">
      <w:pPr>
        <w:jc w:val="both"/>
        <w:rPr>
          <w:sz w:val="28"/>
          <w:szCs w:val="28"/>
        </w:rPr>
      </w:pPr>
      <w:r w:rsidRPr="00D418B5">
        <w:rPr>
          <w:sz w:val="28"/>
          <w:szCs w:val="28"/>
        </w:rPr>
        <w:t xml:space="preserve">Ζ. </w:t>
      </w:r>
      <w:r w:rsidRPr="00D418B5">
        <w:rPr>
          <w:i/>
          <w:iCs/>
          <w:sz w:val="28"/>
          <w:szCs w:val="28"/>
        </w:rPr>
        <w:t>ΕΙΔΟΣ ΠΩΛΗΣΕΩΝ ΠΟΥ ΠΡΑΓΜΑΤΟΠΟΙΕΙ</w:t>
      </w:r>
      <w:r w:rsidRPr="00D418B5">
        <w:rPr>
          <w:sz w:val="28"/>
          <w:szCs w:val="28"/>
        </w:rPr>
        <w:t>: Επιλέγει ανάλογα</w:t>
      </w:r>
      <w:r w:rsidR="00861DD2">
        <w:rPr>
          <w:sz w:val="28"/>
          <w:szCs w:val="28"/>
        </w:rPr>
        <w:t>…</w:t>
      </w:r>
    </w:p>
    <w:p w14:paraId="506959CE" w14:textId="77777777" w:rsidR="00DB5D74" w:rsidRPr="00D418B5" w:rsidRDefault="00DB5D74" w:rsidP="00A54E41">
      <w:pPr>
        <w:jc w:val="both"/>
        <w:rPr>
          <w:sz w:val="28"/>
          <w:szCs w:val="28"/>
        </w:rPr>
      </w:pPr>
      <w:r w:rsidRPr="00D418B5">
        <w:rPr>
          <w:b/>
          <w:bCs/>
          <w:sz w:val="28"/>
          <w:szCs w:val="28"/>
          <w:u w:val="single"/>
        </w:rPr>
        <w:t>ΠΡΟΣΟΧΗ:</w:t>
      </w:r>
      <w:r w:rsidRPr="00D418B5">
        <w:rPr>
          <w:sz w:val="28"/>
          <w:szCs w:val="28"/>
        </w:rPr>
        <w:t xml:space="preserve"> Ο επαγγελματίας/ παραγωγός θα πρέπει να υπογράψει και στο τέλος της Αίτησης και στο τέλος της Δήλωσης επαγγελματία.</w:t>
      </w:r>
    </w:p>
    <w:p w14:paraId="77F11904" w14:textId="77777777" w:rsidR="00D418B5" w:rsidRDefault="00D418B5" w:rsidP="00A54E41">
      <w:pPr>
        <w:jc w:val="both"/>
        <w:rPr>
          <w:b/>
          <w:sz w:val="28"/>
          <w:szCs w:val="28"/>
          <w:u w:val="single"/>
        </w:rPr>
      </w:pPr>
    </w:p>
    <w:p w14:paraId="74A70AD3" w14:textId="16B17775" w:rsidR="00DB5D74" w:rsidRPr="00D418B5" w:rsidRDefault="00A11A2E" w:rsidP="00A54E41">
      <w:pPr>
        <w:jc w:val="both"/>
        <w:rPr>
          <w:sz w:val="28"/>
          <w:szCs w:val="28"/>
        </w:rPr>
      </w:pPr>
      <w:r w:rsidRPr="00D418B5">
        <w:rPr>
          <w:b/>
          <w:sz w:val="28"/>
          <w:szCs w:val="28"/>
          <w:u w:val="single"/>
        </w:rPr>
        <w:t>ΑΠΑΙΤΟΥΜΕΝΑ ΔΙΚΑΙΟΛΟΓΗΤΙΚΑ</w:t>
      </w:r>
      <w:r w:rsidRPr="00EB1C20">
        <w:rPr>
          <w:b/>
          <w:sz w:val="28"/>
          <w:szCs w:val="28"/>
        </w:rPr>
        <w:t xml:space="preserve"> </w:t>
      </w:r>
      <w:r w:rsidRPr="00D418B5">
        <w:rPr>
          <w:sz w:val="28"/>
          <w:szCs w:val="28"/>
        </w:rPr>
        <w:t>(Θα πρέπει να προσκομισθούν μαζί με την συμπληρωμένη αίτηση):</w:t>
      </w:r>
    </w:p>
    <w:p w14:paraId="47573C6F" w14:textId="77777777" w:rsidR="00A11A2E" w:rsidRPr="00D418B5" w:rsidRDefault="00A11A2E" w:rsidP="00A11A2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418B5">
        <w:rPr>
          <w:color w:val="000000"/>
          <w:sz w:val="28"/>
          <w:szCs w:val="28"/>
        </w:rPr>
        <w:t xml:space="preserve">Φωτοαντίγραφο </w:t>
      </w:r>
      <w:r w:rsidRPr="00EB1C20">
        <w:rPr>
          <w:b/>
          <w:bCs/>
          <w:color w:val="000000"/>
          <w:sz w:val="28"/>
          <w:szCs w:val="28"/>
        </w:rPr>
        <w:t>δελτίου ταυτότητας</w:t>
      </w:r>
      <w:r w:rsidRPr="00D418B5">
        <w:rPr>
          <w:color w:val="000000"/>
          <w:sz w:val="28"/>
          <w:szCs w:val="28"/>
        </w:rPr>
        <w:t xml:space="preserve"> </w:t>
      </w:r>
      <w:r w:rsidRPr="00EB1C20">
        <w:rPr>
          <w:b/>
          <w:bCs/>
          <w:color w:val="000000"/>
          <w:sz w:val="28"/>
          <w:szCs w:val="28"/>
        </w:rPr>
        <w:t>του αιτούντος</w:t>
      </w:r>
      <w:r w:rsidRPr="00D418B5">
        <w:rPr>
          <w:color w:val="000000"/>
          <w:sz w:val="28"/>
          <w:szCs w:val="28"/>
        </w:rPr>
        <w:t xml:space="preserve"> ή του νόμιμου εκπροσώπου της επιχείρησης εάν πρόκειται για εταιρεία.</w:t>
      </w:r>
    </w:p>
    <w:p w14:paraId="78B64ADC" w14:textId="77777777" w:rsidR="00A11A2E" w:rsidRPr="00D418B5" w:rsidRDefault="00A11A2E" w:rsidP="00A11A2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418B5">
        <w:rPr>
          <w:color w:val="000000"/>
          <w:sz w:val="28"/>
          <w:szCs w:val="28"/>
        </w:rPr>
        <w:t>Βεβαίωση εγγραφής στο Μητρώο Εμπόρων Νωπών Οπωροκηπευτικών (Μ.Ε.Ν.Ο.)</w:t>
      </w:r>
    </w:p>
    <w:p w14:paraId="0462C047" w14:textId="77777777" w:rsidR="00A11A2E" w:rsidRPr="00D418B5" w:rsidRDefault="00A11A2E" w:rsidP="00A11A2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418B5">
        <w:rPr>
          <w:color w:val="000000"/>
          <w:sz w:val="28"/>
          <w:szCs w:val="28"/>
        </w:rPr>
        <w:t xml:space="preserve">Φωτοαντίγραφο </w:t>
      </w:r>
      <w:r w:rsidRPr="00EB1C20">
        <w:rPr>
          <w:b/>
          <w:bCs/>
          <w:color w:val="000000"/>
          <w:sz w:val="28"/>
          <w:szCs w:val="28"/>
        </w:rPr>
        <w:t>δελτίου ταυτότητας του φυτοϋγειονομικά υπεύθυνου</w:t>
      </w:r>
      <w:r w:rsidRPr="00D418B5">
        <w:rPr>
          <w:color w:val="000000"/>
          <w:sz w:val="28"/>
          <w:szCs w:val="28"/>
        </w:rPr>
        <w:t xml:space="preserve"> (Γεωπόνου) της επιχείρησης.</w:t>
      </w:r>
    </w:p>
    <w:p w14:paraId="5B771C10" w14:textId="77777777" w:rsidR="00A11A2E" w:rsidRPr="00D418B5" w:rsidRDefault="00A11A2E" w:rsidP="00A11A2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418B5">
        <w:rPr>
          <w:color w:val="000000"/>
          <w:sz w:val="28"/>
          <w:szCs w:val="28"/>
        </w:rPr>
        <w:t xml:space="preserve">Στοιχεία </w:t>
      </w:r>
      <w:r w:rsidRPr="00EB1C20">
        <w:rPr>
          <w:b/>
          <w:bCs/>
          <w:color w:val="000000"/>
          <w:sz w:val="28"/>
          <w:szCs w:val="28"/>
        </w:rPr>
        <w:t xml:space="preserve">Ενιαίας Καλλιέργειας / Εκτροφής ΕΛ.Γ.Α </w:t>
      </w:r>
      <w:r w:rsidRPr="00D418B5">
        <w:rPr>
          <w:color w:val="000000"/>
          <w:sz w:val="28"/>
          <w:szCs w:val="28"/>
        </w:rPr>
        <w:t xml:space="preserve"> έτους 2023.</w:t>
      </w:r>
    </w:p>
    <w:p w14:paraId="037C7B77" w14:textId="77777777" w:rsidR="00B84B99" w:rsidRPr="00D418B5" w:rsidRDefault="00A11A2E" w:rsidP="00A11A2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B1C20">
        <w:rPr>
          <w:b/>
          <w:bCs/>
          <w:color w:val="000000"/>
          <w:sz w:val="28"/>
          <w:szCs w:val="28"/>
        </w:rPr>
        <w:t>Υπεύθυνη Δήλωση</w:t>
      </w:r>
      <w:r w:rsidR="00B84B99" w:rsidRPr="00EB1C20">
        <w:rPr>
          <w:b/>
          <w:bCs/>
          <w:color w:val="000000"/>
          <w:sz w:val="28"/>
          <w:szCs w:val="28"/>
        </w:rPr>
        <w:t xml:space="preserve"> του</w:t>
      </w:r>
      <w:r w:rsidRPr="00EB1C20">
        <w:rPr>
          <w:b/>
          <w:bCs/>
          <w:color w:val="000000"/>
          <w:sz w:val="28"/>
          <w:szCs w:val="28"/>
        </w:rPr>
        <w:t xml:space="preserve"> φυτοϋγειονομικά υπευθύνου</w:t>
      </w:r>
      <w:r w:rsidR="00B84B99" w:rsidRPr="00D418B5">
        <w:rPr>
          <w:color w:val="000000"/>
          <w:sz w:val="28"/>
          <w:szCs w:val="28"/>
        </w:rPr>
        <w:t xml:space="preserve"> (Γεωπόνου) όπου θα δηλώνει τα παρακάτω:</w:t>
      </w:r>
    </w:p>
    <w:p w14:paraId="59993C0D" w14:textId="4A662EE1" w:rsidR="00A11A2E" w:rsidRPr="00D418B5" w:rsidRDefault="00B84B99" w:rsidP="00B84B99">
      <w:pPr>
        <w:pStyle w:val="a3"/>
        <w:jc w:val="both"/>
        <w:rPr>
          <w:sz w:val="28"/>
          <w:szCs w:val="28"/>
        </w:rPr>
      </w:pPr>
      <w:r w:rsidRPr="00D418B5">
        <w:rPr>
          <w:color w:val="000000"/>
          <w:sz w:val="28"/>
          <w:szCs w:val="28"/>
        </w:rPr>
        <w:t>‘</w:t>
      </w:r>
      <w:r w:rsidRPr="00D418B5">
        <w:rPr>
          <w:i/>
          <w:color w:val="000000"/>
          <w:sz w:val="28"/>
          <w:szCs w:val="28"/>
        </w:rPr>
        <w:t>Αποδέχομαι τον ορισμό μου</w:t>
      </w:r>
      <w:r w:rsidR="00A11A2E" w:rsidRPr="00D418B5">
        <w:rPr>
          <w:i/>
          <w:color w:val="000000"/>
          <w:sz w:val="28"/>
          <w:szCs w:val="28"/>
        </w:rPr>
        <w:t xml:space="preserve"> ως </w:t>
      </w:r>
      <w:r w:rsidR="00FD0185" w:rsidRPr="00D418B5">
        <w:rPr>
          <w:i/>
          <w:color w:val="000000"/>
          <w:sz w:val="28"/>
          <w:szCs w:val="28"/>
        </w:rPr>
        <w:t>φυτοϋγειονομικά υπεύθυνου</w:t>
      </w:r>
      <w:r w:rsidRPr="00D418B5">
        <w:rPr>
          <w:i/>
          <w:color w:val="000000"/>
          <w:sz w:val="28"/>
          <w:szCs w:val="28"/>
        </w:rPr>
        <w:t xml:space="preserve"> για την</w:t>
      </w:r>
      <w:r w:rsidR="00A11A2E" w:rsidRPr="00D418B5">
        <w:rPr>
          <w:i/>
          <w:color w:val="000000"/>
          <w:sz w:val="28"/>
          <w:szCs w:val="28"/>
        </w:rPr>
        <w:t xml:space="preserve"> επιχείρηση</w:t>
      </w:r>
      <w:r w:rsidR="00FA53D9" w:rsidRPr="00D418B5">
        <w:rPr>
          <w:i/>
          <w:color w:val="000000"/>
          <w:sz w:val="28"/>
          <w:szCs w:val="28"/>
        </w:rPr>
        <w:t xml:space="preserve"> </w:t>
      </w:r>
      <w:r w:rsidRPr="00D418B5">
        <w:rPr>
          <w:i/>
          <w:color w:val="000000"/>
          <w:sz w:val="28"/>
          <w:szCs w:val="28"/>
        </w:rPr>
        <w:t>……………………………………….</w:t>
      </w:r>
      <w:r w:rsidR="00F63EB7">
        <w:rPr>
          <w:i/>
          <w:color w:val="000000"/>
          <w:sz w:val="28"/>
          <w:szCs w:val="28"/>
        </w:rPr>
        <w:t xml:space="preserve"> </w:t>
      </w:r>
      <w:r w:rsidRPr="00D418B5">
        <w:rPr>
          <w:i/>
          <w:color w:val="000000"/>
          <w:sz w:val="28"/>
          <w:szCs w:val="28"/>
        </w:rPr>
        <w:t>και τις υποχρεώσεις της δραστηριότητας μου αυτής</w:t>
      </w:r>
      <w:r w:rsidR="00FA53D9" w:rsidRPr="00D418B5">
        <w:rPr>
          <w:i/>
          <w:color w:val="000000"/>
          <w:sz w:val="28"/>
          <w:szCs w:val="28"/>
        </w:rPr>
        <w:t xml:space="preserve">, </w:t>
      </w:r>
      <w:r w:rsidRPr="00D418B5">
        <w:rPr>
          <w:i/>
          <w:color w:val="000000"/>
          <w:sz w:val="28"/>
          <w:szCs w:val="28"/>
        </w:rPr>
        <w:t xml:space="preserve"> όπως αυτές περιγράφονται στην αίτηση εγγραφής της επιχείρησης στο Επίσημο Μητρώο Επαγγελματιών (άρθρα 65 &amp; 66 του Καν. (ΕΕ) 2016/2031 και του </w:t>
      </w:r>
      <w:r w:rsidR="00FA53D9" w:rsidRPr="00D418B5">
        <w:rPr>
          <w:i/>
          <w:color w:val="000000"/>
          <w:sz w:val="28"/>
          <w:szCs w:val="28"/>
        </w:rPr>
        <w:t>Εκτελεστικού</w:t>
      </w:r>
      <w:r w:rsidRPr="00D418B5">
        <w:rPr>
          <w:i/>
          <w:color w:val="000000"/>
          <w:sz w:val="28"/>
          <w:szCs w:val="28"/>
        </w:rPr>
        <w:t xml:space="preserve"> Κανονισμού (ΕΕ) 2023/1134.</w:t>
      </w:r>
      <w:r w:rsidRPr="00D418B5">
        <w:rPr>
          <w:color w:val="000000"/>
          <w:sz w:val="28"/>
          <w:szCs w:val="28"/>
        </w:rPr>
        <w:t>’</w:t>
      </w:r>
    </w:p>
    <w:p w14:paraId="66A1A4EC" w14:textId="67436E34" w:rsidR="00A11A2E" w:rsidRPr="00D418B5" w:rsidRDefault="00A11A2E" w:rsidP="00A11A2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418B5">
        <w:rPr>
          <w:color w:val="000000"/>
          <w:sz w:val="28"/>
          <w:szCs w:val="28"/>
        </w:rPr>
        <w:t xml:space="preserve">Φωτοαντίγραφο </w:t>
      </w:r>
      <w:r w:rsidRPr="00EB1C20">
        <w:rPr>
          <w:b/>
          <w:bCs/>
          <w:color w:val="000000"/>
          <w:sz w:val="28"/>
          <w:szCs w:val="28"/>
        </w:rPr>
        <w:t>πτυχίου φυτοϋγειονομικά υπευθύνου</w:t>
      </w:r>
      <w:r w:rsidRPr="00D418B5">
        <w:rPr>
          <w:color w:val="000000"/>
          <w:sz w:val="28"/>
          <w:szCs w:val="28"/>
        </w:rPr>
        <w:t xml:space="preserve"> (Γεωπόνου</w:t>
      </w:r>
      <w:r w:rsidR="00F63EB7">
        <w:rPr>
          <w:color w:val="000000"/>
          <w:sz w:val="28"/>
          <w:szCs w:val="28"/>
        </w:rPr>
        <w:t xml:space="preserve">                                  ή Τ. Γεωπονίας</w:t>
      </w:r>
      <w:r w:rsidRPr="00D418B5">
        <w:rPr>
          <w:color w:val="000000"/>
          <w:sz w:val="28"/>
          <w:szCs w:val="28"/>
        </w:rPr>
        <w:t>).</w:t>
      </w:r>
    </w:p>
    <w:p w14:paraId="6240E8A5" w14:textId="77777777" w:rsidR="00187198" w:rsidRPr="00D418B5" w:rsidRDefault="00187198" w:rsidP="00187198">
      <w:pPr>
        <w:pStyle w:val="a3"/>
        <w:jc w:val="both"/>
        <w:rPr>
          <w:color w:val="000000"/>
          <w:sz w:val="28"/>
          <w:szCs w:val="28"/>
        </w:rPr>
      </w:pPr>
    </w:p>
    <w:p w14:paraId="6F29E5E5" w14:textId="77777777" w:rsidR="00187198" w:rsidRPr="00D418B5" w:rsidRDefault="00187198" w:rsidP="00187198">
      <w:pPr>
        <w:pStyle w:val="a3"/>
        <w:jc w:val="both"/>
        <w:rPr>
          <w:color w:val="000000"/>
          <w:sz w:val="28"/>
          <w:szCs w:val="28"/>
        </w:rPr>
      </w:pPr>
    </w:p>
    <w:p w14:paraId="356567DF" w14:textId="77777777" w:rsidR="00187198" w:rsidRPr="00EB1C20" w:rsidRDefault="003D33FB" w:rsidP="003D33FB">
      <w:pPr>
        <w:pStyle w:val="a3"/>
        <w:jc w:val="center"/>
        <w:rPr>
          <w:color w:val="000000"/>
          <w:sz w:val="32"/>
          <w:szCs w:val="32"/>
        </w:rPr>
      </w:pPr>
      <w:r w:rsidRPr="00EB1C20">
        <w:rPr>
          <w:color w:val="000000"/>
          <w:sz w:val="32"/>
          <w:szCs w:val="32"/>
        </w:rPr>
        <w:t>Η συμπληρωμένη αίτηση μαζί με</w:t>
      </w:r>
      <w:r w:rsidR="00187198" w:rsidRPr="00EB1C20">
        <w:rPr>
          <w:color w:val="000000"/>
          <w:sz w:val="32"/>
          <w:szCs w:val="32"/>
        </w:rPr>
        <w:t xml:space="preserve"> τα ανωτέρω δικαιολογητικά αποστέλλονται στο </w:t>
      </w:r>
      <w:r w:rsidR="00187198" w:rsidRPr="00EB1C20">
        <w:rPr>
          <w:color w:val="000000"/>
          <w:sz w:val="32"/>
          <w:szCs w:val="32"/>
          <w:lang w:val="en-US"/>
        </w:rPr>
        <w:t>email</w:t>
      </w:r>
      <w:r w:rsidR="00187198" w:rsidRPr="00EB1C20">
        <w:rPr>
          <w:color w:val="000000"/>
          <w:sz w:val="32"/>
          <w:szCs w:val="32"/>
        </w:rPr>
        <w:t xml:space="preserve">: </w:t>
      </w:r>
      <w:hyperlink r:id="rId5" w:history="1">
        <w:r w:rsidR="00187198" w:rsidRPr="00345BA1">
          <w:rPr>
            <w:rStyle w:val="-"/>
            <w:i/>
            <w:iCs/>
            <w:sz w:val="32"/>
            <w:szCs w:val="32"/>
            <w:lang w:val="en-US"/>
          </w:rPr>
          <w:t>fytoprostasia</w:t>
        </w:r>
        <w:r w:rsidR="00187198" w:rsidRPr="00345BA1">
          <w:rPr>
            <w:rStyle w:val="-"/>
            <w:i/>
            <w:iCs/>
            <w:sz w:val="32"/>
            <w:szCs w:val="32"/>
          </w:rPr>
          <w:t>@</w:t>
        </w:r>
        <w:r w:rsidR="00187198" w:rsidRPr="00345BA1">
          <w:rPr>
            <w:rStyle w:val="-"/>
            <w:i/>
            <w:iCs/>
            <w:sz w:val="32"/>
            <w:szCs w:val="32"/>
            <w:lang w:val="en-US"/>
          </w:rPr>
          <w:t>crete</w:t>
        </w:r>
        <w:r w:rsidR="00187198" w:rsidRPr="00345BA1">
          <w:rPr>
            <w:rStyle w:val="-"/>
            <w:i/>
            <w:iCs/>
            <w:sz w:val="32"/>
            <w:szCs w:val="32"/>
          </w:rPr>
          <w:t>.</w:t>
        </w:r>
        <w:r w:rsidR="00187198" w:rsidRPr="00345BA1">
          <w:rPr>
            <w:rStyle w:val="-"/>
            <w:i/>
            <w:iCs/>
            <w:sz w:val="32"/>
            <w:szCs w:val="32"/>
            <w:lang w:val="en-US"/>
          </w:rPr>
          <w:t>gov</w:t>
        </w:r>
        <w:r w:rsidR="00187198" w:rsidRPr="00345BA1">
          <w:rPr>
            <w:rStyle w:val="-"/>
            <w:i/>
            <w:iCs/>
            <w:sz w:val="32"/>
            <w:szCs w:val="32"/>
          </w:rPr>
          <w:t>.</w:t>
        </w:r>
        <w:r w:rsidR="00187198" w:rsidRPr="00345BA1">
          <w:rPr>
            <w:rStyle w:val="-"/>
            <w:i/>
            <w:iCs/>
            <w:sz w:val="32"/>
            <w:szCs w:val="32"/>
            <w:lang w:val="en-US"/>
          </w:rPr>
          <w:t>gr</w:t>
        </w:r>
      </w:hyperlink>
    </w:p>
    <w:p w14:paraId="0E4E9C39" w14:textId="77777777" w:rsidR="00187198" w:rsidRPr="00D418B5" w:rsidRDefault="00187198" w:rsidP="00187198">
      <w:pPr>
        <w:pStyle w:val="a3"/>
        <w:jc w:val="both"/>
        <w:rPr>
          <w:color w:val="000000"/>
          <w:sz w:val="28"/>
          <w:szCs w:val="28"/>
        </w:rPr>
      </w:pPr>
    </w:p>
    <w:p w14:paraId="06F90ADF" w14:textId="77777777" w:rsidR="00DB5D74" w:rsidRPr="00564458" w:rsidRDefault="00DB5D74" w:rsidP="00A54E41">
      <w:pPr>
        <w:jc w:val="both"/>
      </w:pPr>
    </w:p>
    <w:sectPr w:rsidR="00DB5D74" w:rsidRPr="00564458" w:rsidSect="00F63EB7">
      <w:pgSz w:w="11906" w:h="16838"/>
      <w:pgMar w:top="993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128B9"/>
    <w:multiLevelType w:val="hybridMultilevel"/>
    <w:tmpl w:val="D6CA96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D2FD4"/>
    <w:multiLevelType w:val="hybridMultilevel"/>
    <w:tmpl w:val="96B2D3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47379">
    <w:abstractNumId w:val="0"/>
  </w:num>
  <w:num w:numId="2" w16cid:durableId="86096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1A"/>
    <w:rsid w:val="000E45CF"/>
    <w:rsid w:val="00187198"/>
    <w:rsid w:val="001E0F34"/>
    <w:rsid w:val="00345BA1"/>
    <w:rsid w:val="00384E43"/>
    <w:rsid w:val="003B6F94"/>
    <w:rsid w:val="003D33FB"/>
    <w:rsid w:val="00547CC4"/>
    <w:rsid w:val="00553F87"/>
    <w:rsid w:val="00564458"/>
    <w:rsid w:val="00665DC5"/>
    <w:rsid w:val="006E51FE"/>
    <w:rsid w:val="00861DD2"/>
    <w:rsid w:val="008F681A"/>
    <w:rsid w:val="009E5047"/>
    <w:rsid w:val="00A008FC"/>
    <w:rsid w:val="00A11A2E"/>
    <w:rsid w:val="00A54E41"/>
    <w:rsid w:val="00B16099"/>
    <w:rsid w:val="00B84B99"/>
    <w:rsid w:val="00C56008"/>
    <w:rsid w:val="00D418B5"/>
    <w:rsid w:val="00DB5D74"/>
    <w:rsid w:val="00E544B2"/>
    <w:rsid w:val="00E63A65"/>
    <w:rsid w:val="00EB1C20"/>
    <w:rsid w:val="00F23930"/>
    <w:rsid w:val="00F5332D"/>
    <w:rsid w:val="00F63EB7"/>
    <w:rsid w:val="00F82DD5"/>
    <w:rsid w:val="00FA53D9"/>
    <w:rsid w:val="00FA6EE1"/>
    <w:rsid w:val="00FD0185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BDCE"/>
  <w15:docId w15:val="{4AEB61FF-E073-4F0E-8A1A-A84E7A06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2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8719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4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ytoprostasia@crete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Εμμανουήλ Φιλίππου</cp:lastModifiedBy>
  <cp:revision>8</cp:revision>
  <dcterms:created xsi:type="dcterms:W3CDTF">2024-01-29T07:00:00Z</dcterms:created>
  <dcterms:modified xsi:type="dcterms:W3CDTF">2024-01-29T07:10:00Z</dcterms:modified>
</cp:coreProperties>
</file>